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97999" w14:textId="68B6592E" w:rsidR="00161926" w:rsidRPr="00A77489" w:rsidRDefault="00161926" w:rsidP="001E64F7">
      <w:pPr>
        <w:pStyle w:val="IntenseQuote"/>
        <w:rPr>
          <w:sz w:val="22"/>
          <w:shd w:val="clear" w:color="auto" w:fill="FFFFFF"/>
        </w:rPr>
      </w:pPr>
      <w:r w:rsidRPr="001E64F7">
        <w:rPr>
          <w:shd w:val="clear" w:color="auto" w:fill="FFFFFF"/>
        </w:rPr>
        <w:t>Features</w:t>
      </w:r>
      <w:r w:rsidR="00575D7D" w:rsidRPr="001E64F7">
        <w:rPr>
          <w:shd w:val="clear" w:color="auto" w:fill="FFFFFF"/>
        </w:rPr>
        <w:t xml:space="preserve"> </w:t>
      </w:r>
      <w:r w:rsidRPr="001E64F7">
        <w:rPr>
          <w:shd w:val="clear" w:color="auto" w:fill="FFFFFF"/>
        </w:rPr>
        <w:t>&amp;</w:t>
      </w:r>
      <w:r w:rsidR="00575D7D" w:rsidRPr="001E64F7">
        <w:rPr>
          <w:shd w:val="clear" w:color="auto" w:fill="FFFFFF"/>
        </w:rPr>
        <w:t xml:space="preserve"> </w:t>
      </w:r>
      <w:r w:rsidRPr="001E64F7">
        <w:rPr>
          <w:shd w:val="clear" w:color="auto" w:fill="FFFFFF"/>
        </w:rPr>
        <w:t>Impact</w:t>
      </w:r>
      <w:r w:rsidR="00575D7D" w:rsidRPr="001E64F7">
        <w:rPr>
          <w:shd w:val="clear" w:color="auto" w:fill="FFFFFF"/>
        </w:rPr>
        <w:t xml:space="preserve"> </w:t>
      </w:r>
      <w:r w:rsidRPr="001E64F7">
        <w:rPr>
          <w:shd w:val="clear" w:color="auto" w:fill="FFFFFF"/>
        </w:rPr>
        <w:t>of</w:t>
      </w:r>
      <w:r w:rsidR="00575D7D" w:rsidRPr="001E64F7">
        <w:rPr>
          <w:shd w:val="clear" w:color="auto" w:fill="FFFFFF"/>
        </w:rPr>
        <w:t xml:space="preserve"> </w:t>
      </w:r>
      <w:r w:rsidRPr="001E64F7">
        <w:rPr>
          <w:shd w:val="clear" w:color="auto" w:fill="FFFFFF"/>
        </w:rPr>
        <w:t>the</w:t>
      </w:r>
      <w:r w:rsidR="00575D7D" w:rsidRPr="001E64F7">
        <w:rPr>
          <w:shd w:val="clear" w:color="auto" w:fill="FFFFFF"/>
        </w:rPr>
        <w:t xml:space="preserve"> </w:t>
      </w:r>
      <w:r w:rsidRPr="001E64F7">
        <w:rPr>
          <w:shd w:val="clear" w:color="auto" w:fill="FFFFFF"/>
        </w:rPr>
        <w:t>digital</w:t>
      </w:r>
      <w:r w:rsidR="00575D7D" w:rsidRPr="001E64F7">
        <w:rPr>
          <w:shd w:val="clear" w:color="auto" w:fill="FFFFFF"/>
        </w:rPr>
        <w:t xml:space="preserve"> </w:t>
      </w:r>
      <w:r w:rsidRPr="001E64F7">
        <w:rPr>
          <w:shd w:val="clear" w:color="auto" w:fill="FFFFFF"/>
        </w:rPr>
        <w:t>solution</w:t>
      </w:r>
      <w:r w:rsidR="00575D7D" w:rsidRPr="001E64F7">
        <w:rPr>
          <w:shd w:val="clear" w:color="auto" w:fill="FFFFFF"/>
        </w:rPr>
        <w:t xml:space="preserve"> </w:t>
      </w:r>
      <w:r w:rsidRPr="001E64F7">
        <w:rPr>
          <w:shd w:val="clear" w:color="auto" w:fill="FFFFFF"/>
        </w:rPr>
        <w:t>–</w:t>
      </w:r>
      <w:r w:rsidR="00575D7D" w:rsidRPr="001E64F7">
        <w:rPr>
          <w:shd w:val="clear" w:color="auto" w:fill="FFFFFF"/>
        </w:rPr>
        <w:t xml:space="preserve"> </w:t>
      </w:r>
      <w:r w:rsidRPr="001E64F7">
        <w:rPr>
          <w:shd w:val="clear" w:color="auto" w:fill="FFFFFF"/>
        </w:rPr>
        <w:t>eShram</w:t>
      </w:r>
    </w:p>
    <w:p w14:paraId="37811D34" w14:textId="77777777" w:rsidR="00161926" w:rsidRPr="00A77489" w:rsidRDefault="00161926" w:rsidP="00A77489">
      <w:pPr>
        <w:pStyle w:val="Heading1"/>
      </w:pPr>
      <w:r w:rsidRPr="00A77489">
        <w:t>Introduction</w:t>
      </w:r>
    </w:p>
    <w:p w14:paraId="6F4A1B72" w14:textId="57659310" w:rsidR="00161926" w:rsidRPr="00A77489" w:rsidRDefault="00161926" w:rsidP="00A77489">
      <w:r w:rsidRPr="00A77489">
        <w:t>Ministry</w:t>
      </w:r>
      <w:r w:rsidR="00575D7D" w:rsidRPr="00A77489">
        <w:t xml:space="preserve"> </w:t>
      </w:r>
      <w:r w:rsidRPr="00A77489">
        <w:t>of</w:t>
      </w:r>
      <w:r w:rsidR="00575D7D" w:rsidRPr="00A77489">
        <w:t xml:space="preserve"> </w:t>
      </w:r>
      <w:r w:rsidRPr="00A77489">
        <w:t>Labour</w:t>
      </w:r>
      <w:r w:rsidR="00575D7D" w:rsidRPr="00A77489">
        <w:t xml:space="preserve"> </w:t>
      </w:r>
      <w:r w:rsidRPr="00A77489">
        <w:t>&amp;</w:t>
      </w:r>
      <w:r w:rsidR="00575D7D" w:rsidRPr="00A77489">
        <w:t xml:space="preserve"> </w:t>
      </w:r>
      <w:r w:rsidRPr="00A77489">
        <w:t>Employment</w:t>
      </w:r>
      <w:r w:rsidR="00575D7D" w:rsidRPr="00A77489">
        <w:t xml:space="preserve"> </w:t>
      </w:r>
      <w:r w:rsidRPr="00A77489">
        <w:t>launched</w:t>
      </w:r>
      <w:r w:rsidR="00575D7D" w:rsidRPr="00A77489">
        <w:t xml:space="preserve"> </w:t>
      </w:r>
      <w:r w:rsidRPr="00A77489">
        <w:t>eShram</w:t>
      </w:r>
      <w:r w:rsidR="00575D7D" w:rsidRPr="00A77489">
        <w:t xml:space="preserve"> </w:t>
      </w:r>
      <w:r w:rsidRPr="00A77489">
        <w:t>portal</w:t>
      </w:r>
      <w:r w:rsidR="00575D7D" w:rsidRPr="00A77489">
        <w:t xml:space="preserve"> </w:t>
      </w:r>
      <w:r w:rsidRPr="00A77489">
        <w:t>on</w:t>
      </w:r>
      <w:r w:rsidR="00575D7D" w:rsidRPr="00A77489">
        <w:t xml:space="preserve"> </w:t>
      </w:r>
      <w:r w:rsidR="001E64F7">
        <w:t>26.08.2021</w:t>
      </w:r>
      <w:r w:rsidR="00575D7D" w:rsidRPr="00A77489">
        <w:t xml:space="preserve"> </w:t>
      </w:r>
      <w:r w:rsidRPr="00A77489">
        <w:t>for</w:t>
      </w:r>
      <w:r w:rsidR="00575D7D" w:rsidRPr="00A77489">
        <w:t xml:space="preserve"> </w:t>
      </w:r>
      <w:r w:rsidRPr="00A77489">
        <w:t>creation</w:t>
      </w:r>
      <w:r w:rsidR="00575D7D" w:rsidRPr="00A77489">
        <w:t xml:space="preserve"> </w:t>
      </w:r>
      <w:r w:rsidRPr="00A77489">
        <w:t>of</w:t>
      </w:r>
      <w:r w:rsidR="00575D7D" w:rsidRPr="00A77489">
        <w:t xml:space="preserve"> </w:t>
      </w:r>
      <w:r w:rsidRPr="00A77489">
        <w:t>a</w:t>
      </w:r>
      <w:r w:rsidR="00575D7D" w:rsidRPr="00A77489">
        <w:t xml:space="preserve"> </w:t>
      </w:r>
      <w:r w:rsidRPr="00A77489">
        <w:t>comprehensive</w:t>
      </w:r>
      <w:r w:rsidR="00575D7D" w:rsidRPr="00A77489">
        <w:t xml:space="preserve"> </w:t>
      </w:r>
      <w:r w:rsidRPr="00A77489">
        <w:t>National</w:t>
      </w:r>
      <w:r w:rsidR="00575D7D" w:rsidRPr="00A77489">
        <w:t xml:space="preserve"> </w:t>
      </w:r>
      <w:r w:rsidRPr="00A77489">
        <w:t>Database</w:t>
      </w:r>
      <w:r w:rsidR="00575D7D" w:rsidRPr="00A77489">
        <w:t xml:space="preserve"> </w:t>
      </w:r>
      <w:r w:rsidRPr="00A77489">
        <w:t>of</w:t>
      </w:r>
      <w:r w:rsidR="00575D7D" w:rsidRPr="00A77489">
        <w:t xml:space="preserve"> </w:t>
      </w:r>
      <w:r w:rsidRPr="00A77489">
        <w:t>Unorgani</w:t>
      </w:r>
      <w:r w:rsidR="00373FD6" w:rsidRPr="00A77489">
        <w:t>s</w:t>
      </w:r>
      <w:r w:rsidRPr="00A77489">
        <w:t>ed</w:t>
      </w:r>
      <w:r w:rsidR="00575D7D" w:rsidRPr="00A77489">
        <w:t xml:space="preserve"> </w:t>
      </w:r>
      <w:r w:rsidRPr="00A77489">
        <w:t>Workers.</w:t>
      </w:r>
      <w:r w:rsidR="00575D7D" w:rsidRPr="00A77489">
        <w:t xml:space="preserve"> </w:t>
      </w:r>
      <w:r w:rsidRPr="00A77489">
        <w:t>It</w:t>
      </w:r>
      <w:r w:rsidR="00575D7D" w:rsidRPr="00A77489">
        <w:t xml:space="preserve"> </w:t>
      </w:r>
      <w:r w:rsidRPr="00A77489">
        <w:t>seeks</w:t>
      </w:r>
      <w:r w:rsidR="00575D7D" w:rsidRPr="00A77489">
        <w:t xml:space="preserve"> </w:t>
      </w:r>
      <w:r w:rsidRPr="00A77489">
        <w:t>to</w:t>
      </w:r>
      <w:r w:rsidR="00575D7D" w:rsidRPr="00A77489">
        <w:t xml:space="preserve"> </w:t>
      </w:r>
      <w:r w:rsidRPr="00A77489">
        <w:t>register</w:t>
      </w:r>
      <w:r w:rsidR="00575D7D" w:rsidRPr="00A77489">
        <w:t xml:space="preserve"> </w:t>
      </w:r>
      <w:r w:rsidRPr="00A77489">
        <w:t>estimated</w:t>
      </w:r>
      <w:r w:rsidR="00575D7D" w:rsidRPr="00A77489">
        <w:t xml:space="preserve"> </w:t>
      </w:r>
      <w:r w:rsidRPr="00A77489">
        <w:t>38</w:t>
      </w:r>
      <w:r w:rsidR="00575D7D" w:rsidRPr="00A77489">
        <w:t xml:space="preserve"> </w:t>
      </w:r>
      <w:r w:rsidRPr="00A77489">
        <w:t>crores</w:t>
      </w:r>
      <w:r w:rsidR="00575D7D" w:rsidRPr="00A77489">
        <w:t xml:space="preserve"> </w:t>
      </w:r>
      <w:r w:rsidRPr="00A77489">
        <w:t>unorgani</w:t>
      </w:r>
      <w:r w:rsidR="00373FD6" w:rsidRPr="00A77489">
        <w:t>s</w:t>
      </w:r>
      <w:r w:rsidRPr="00A77489">
        <w:t>ed</w:t>
      </w:r>
      <w:r w:rsidR="00575D7D" w:rsidRPr="00A77489">
        <w:t xml:space="preserve"> </w:t>
      </w:r>
      <w:r w:rsidRPr="00A77489">
        <w:t>workers</w:t>
      </w:r>
      <w:r w:rsidR="00433263">
        <w:t xml:space="preserve">. So far over 28.61 crore workers are registered on eShram. </w:t>
      </w:r>
    </w:p>
    <w:p w14:paraId="253D9687" w14:textId="3221D301" w:rsidR="00161926" w:rsidRPr="00A77489" w:rsidRDefault="002F5CBF" w:rsidP="00A77489">
      <w:pPr>
        <w:pStyle w:val="Heading1"/>
      </w:pPr>
      <w:r w:rsidRPr="00A77489">
        <w:t>Key integrations and developments</w:t>
      </w:r>
    </w:p>
    <w:p w14:paraId="46C48685" w14:textId="190686E0" w:rsidR="00161926" w:rsidRPr="00A77489" w:rsidRDefault="00161926" w:rsidP="00A77489">
      <w:r w:rsidRPr="00A77489">
        <w:t>eShram</w:t>
      </w:r>
      <w:r w:rsidR="00575D7D" w:rsidRPr="00A77489">
        <w:t xml:space="preserve"> </w:t>
      </w:r>
      <w:r w:rsidRPr="00A77489">
        <w:t>has</w:t>
      </w:r>
      <w:r w:rsidR="00575D7D" w:rsidRPr="00A77489">
        <w:t xml:space="preserve"> </w:t>
      </w:r>
      <w:r w:rsidRPr="00A77489">
        <w:t>vast</w:t>
      </w:r>
      <w:r w:rsidR="00575D7D" w:rsidRPr="00A77489">
        <w:t xml:space="preserve"> </w:t>
      </w:r>
      <w:r w:rsidRPr="00A77489">
        <w:t>scope,</w:t>
      </w:r>
      <w:r w:rsidR="00575D7D" w:rsidRPr="00A77489">
        <w:t xml:space="preserve"> </w:t>
      </w:r>
      <w:r w:rsidRPr="00A77489">
        <w:t>scale,</w:t>
      </w:r>
      <w:r w:rsidR="00575D7D" w:rsidRPr="00A77489">
        <w:t xml:space="preserve"> </w:t>
      </w:r>
      <w:r w:rsidRPr="00A77489">
        <w:t>complexity,</w:t>
      </w:r>
      <w:r w:rsidR="00575D7D" w:rsidRPr="00A77489">
        <w:t xml:space="preserve"> </w:t>
      </w:r>
      <w:r w:rsidRPr="00A77489">
        <w:t>and</w:t>
      </w:r>
      <w:r w:rsidR="00575D7D" w:rsidRPr="00A77489">
        <w:t xml:space="preserve"> </w:t>
      </w:r>
      <w:r w:rsidRPr="00A77489">
        <w:t>futuristic</w:t>
      </w:r>
      <w:r w:rsidR="00575D7D" w:rsidRPr="00A77489">
        <w:t xml:space="preserve"> </w:t>
      </w:r>
      <w:r w:rsidRPr="00A77489">
        <w:t>road</w:t>
      </w:r>
      <w:r w:rsidR="00575D7D" w:rsidRPr="00A77489">
        <w:t xml:space="preserve"> </w:t>
      </w:r>
      <w:r w:rsidRPr="00A77489">
        <w:t>map</w:t>
      </w:r>
      <w:r w:rsidR="00575D7D" w:rsidRPr="00A77489">
        <w:t xml:space="preserve"> </w:t>
      </w:r>
      <w:r w:rsidRPr="00A77489">
        <w:t>in</w:t>
      </w:r>
      <w:r w:rsidR="00575D7D" w:rsidRPr="00A77489">
        <w:t xml:space="preserve"> </w:t>
      </w:r>
      <w:r w:rsidRPr="00A77489">
        <w:t>terms</w:t>
      </w:r>
      <w:r w:rsidR="00575D7D" w:rsidRPr="00A77489">
        <w:t xml:space="preserve"> </w:t>
      </w:r>
      <w:r w:rsidRPr="00A77489">
        <w:t>of</w:t>
      </w:r>
      <w:r w:rsidR="00575D7D" w:rsidRPr="00A77489">
        <w:t xml:space="preserve"> </w:t>
      </w:r>
      <w:r w:rsidRPr="00A77489">
        <w:t>its</w:t>
      </w:r>
      <w:r w:rsidR="00575D7D" w:rsidRPr="00A77489">
        <w:t xml:space="preserve"> </w:t>
      </w:r>
      <w:r w:rsidRPr="00A77489">
        <w:t>utili</w:t>
      </w:r>
      <w:r w:rsidR="00741777" w:rsidRPr="00A77489">
        <w:t>s</w:t>
      </w:r>
      <w:r w:rsidRPr="00A77489">
        <w:t>ation,</w:t>
      </w:r>
      <w:r w:rsidR="00575D7D" w:rsidRPr="00A77489">
        <w:t xml:space="preserve"> </w:t>
      </w:r>
      <w:r w:rsidRPr="00A77489">
        <w:t>in</w:t>
      </w:r>
      <w:r w:rsidR="00575D7D" w:rsidRPr="00A77489">
        <w:t xml:space="preserve"> </w:t>
      </w:r>
      <w:r w:rsidRPr="00A77489">
        <w:t>not</w:t>
      </w:r>
      <w:r w:rsidR="00575D7D" w:rsidRPr="00A77489">
        <w:t xml:space="preserve"> </w:t>
      </w:r>
      <w:r w:rsidRPr="00A77489">
        <w:t>only</w:t>
      </w:r>
      <w:r w:rsidR="00575D7D" w:rsidRPr="00A77489">
        <w:t xml:space="preserve"> </w:t>
      </w:r>
      <w:r w:rsidRPr="00A77489">
        <w:t>giving</w:t>
      </w:r>
      <w:r w:rsidR="00575D7D" w:rsidRPr="00A77489">
        <w:t xml:space="preserve"> </w:t>
      </w:r>
      <w:r w:rsidRPr="00A77489">
        <w:t>benefits</w:t>
      </w:r>
      <w:r w:rsidR="00575D7D" w:rsidRPr="00A77489">
        <w:t xml:space="preserve"> </w:t>
      </w:r>
      <w:r w:rsidRPr="00A77489">
        <w:t>under</w:t>
      </w:r>
      <w:r w:rsidR="00575D7D" w:rsidRPr="00A77489">
        <w:t xml:space="preserve"> </w:t>
      </w:r>
      <w:r w:rsidRPr="00A77489">
        <w:t>social</w:t>
      </w:r>
      <w:r w:rsidR="00575D7D" w:rsidRPr="00A77489">
        <w:t xml:space="preserve"> </w:t>
      </w:r>
      <w:r w:rsidRPr="00A77489">
        <w:t>security</w:t>
      </w:r>
      <w:r w:rsidR="00575D7D" w:rsidRPr="00A77489">
        <w:t xml:space="preserve"> </w:t>
      </w:r>
      <w:r w:rsidRPr="00A77489">
        <w:t>schemes</w:t>
      </w:r>
      <w:r w:rsidR="00575D7D" w:rsidRPr="00A77489">
        <w:t xml:space="preserve"> </w:t>
      </w:r>
      <w:r w:rsidRPr="00A77489">
        <w:t>but</w:t>
      </w:r>
      <w:r w:rsidR="00575D7D" w:rsidRPr="00A77489">
        <w:t xml:space="preserve"> </w:t>
      </w:r>
      <w:r w:rsidRPr="00A77489">
        <w:t>also</w:t>
      </w:r>
      <w:r w:rsidR="00575D7D" w:rsidRPr="00A77489">
        <w:t xml:space="preserve"> </w:t>
      </w:r>
      <w:r w:rsidRPr="00A77489">
        <w:t>in</w:t>
      </w:r>
      <w:r w:rsidR="00575D7D" w:rsidRPr="00A77489">
        <w:t xml:space="preserve"> </w:t>
      </w:r>
      <w:r w:rsidRPr="00A77489">
        <w:t>terms</w:t>
      </w:r>
      <w:r w:rsidR="00575D7D" w:rsidRPr="00A77489">
        <w:t xml:space="preserve"> </w:t>
      </w:r>
      <w:r w:rsidRPr="00A77489">
        <w:t>of</w:t>
      </w:r>
      <w:r w:rsidR="00575D7D" w:rsidRPr="00A77489">
        <w:t xml:space="preserve"> </w:t>
      </w:r>
      <w:r w:rsidRPr="00A77489">
        <w:t>framing</w:t>
      </w:r>
      <w:r w:rsidR="00575D7D" w:rsidRPr="00A77489">
        <w:t xml:space="preserve"> </w:t>
      </w:r>
      <w:r w:rsidRPr="00A77489">
        <w:t>policies</w:t>
      </w:r>
      <w:r w:rsidR="00575D7D" w:rsidRPr="00A77489">
        <w:t xml:space="preserve"> </w:t>
      </w:r>
      <w:r w:rsidRPr="00A77489">
        <w:t>for</w:t>
      </w:r>
      <w:r w:rsidR="00575D7D" w:rsidRPr="00A77489">
        <w:t xml:space="preserve"> </w:t>
      </w:r>
      <w:r w:rsidRPr="00A77489">
        <w:t>unorgani</w:t>
      </w:r>
      <w:r w:rsidR="00373FD6" w:rsidRPr="00A77489">
        <w:t>s</w:t>
      </w:r>
      <w:r w:rsidRPr="00A77489">
        <w:t>ed</w:t>
      </w:r>
      <w:r w:rsidR="00575D7D" w:rsidRPr="00A77489">
        <w:t xml:space="preserve"> </w:t>
      </w:r>
      <w:r w:rsidRPr="00A77489">
        <w:t>workers,</w:t>
      </w:r>
      <w:r w:rsidR="00575D7D" w:rsidRPr="00A77489">
        <w:t xml:space="preserve"> </w:t>
      </w:r>
      <w:r w:rsidRPr="00A77489">
        <w:t>their</w:t>
      </w:r>
      <w:r w:rsidR="00575D7D" w:rsidRPr="00A77489">
        <w:t xml:space="preserve"> </w:t>
      </w:r>
      <w:r w:rsidRPr="00A77489">
        <w:t>skill</w:t>
      </w:r>
      <w:r w:rsidR="00575D7D" w:rsidRPr="00A77489">
        <w:t xml:space="preserve"> </w:t>
      </w:r>
      <w:r w:rsidRPr="00A77489">
        <w:t>enhancements</w:t>
      </w:r>
      <w:r w:rsidR="00575D7D" w:rsidRPr="00A77489">
        <w:t xml:space="preserve"> </w:t>
      </w:r>
      <w:r w:rsidRPr="00A77489">
        <w:t>and</w:t>
      </w:r>
      <w:r w:rsidR="00575D7D" w:rsidRPr="00A77489">
        <w:t xml:space="preserve"> </w:t>
      </w:r>
      <w:r w:rsidRPr="00A77489">
        <w:t>their</w:t>
      </w:r>
      <w:r w:rsidR="00575D7D" w:rsidRPr="00A77489">
        <w:t xml:space="preserve"> </w:t>
      </w:r>
      <w:r w:rsidRPr="00A77489">
        <w:t>employability.</w:t>
      </w:r>
    </w:p>
    <w:p w14:paraId="27BEB42C" w14:textId="77777777" w:rsidR="008F4EF4" w:rsidRPr="001E64F7" w:rsidRDefault="008F4EF4" w:rsidP="008F4EF4">
      <w:pPr>
        <w:pStyle w:val="ListParagraph"/>
        <w:numPr>
          <w:ilvl w:val="0"/>
          <w:numId w:val="11"/>
        </w:numPr>
      </w:pPr>
      <w:r w:rsidRPr="0077565B">
        <w:t>After registration</w:t>
      </w:r>
      <w:r>
        <w:t xml:space="preserve"> on eShram</w:t>
      </w:r>
      <w:r w:rsidRPr="0077565B">
        <w:t>, a Universal Account Number is issued to all workers.</w:t>
      </w:r>
    </w:p>
    <w:p w14:paraId="4A0DC59B" w14:textId="27FF2C42" w:rsidR="002F5CBF" w:rsidRPr="001E64F7" w:rsidRDefault="002F5CBF" w:rsidP="00A77489">
      <w:pPr>
        <w:pStyle w:val="NoSpacing"/>
      </w:pPr>
      <w:r w:rsidRPr="001E64F7">
        <w:t xml:space="preserve">eShram </w:t>
      </w:r>
      <w:r w:rsidR="00AA208A" w:rsidRPr="001E64F7">
        <w:t xml:space="preserve">has been Integrated </w:t>
      </w:r>
      <w:r w:rsidRPr="001E64F7">
        <w:t>with National Career Service</w:t>
      </w:r>
      <w:r w:rsidR="001E64F7">
        <w:t xml:space="preserve"> to </w:t>
      </w:r>
      <w:r w:rsidRPr="001E64F7">
        <w:t>provid</w:t>
      </w:r>
      <w:r w:rsidR="001E64F7">
        <w:t>e</w:t>
      </w:r>
      <w:r w:rsidRPr="001E64F7">
        <w:t xml:space="preserve"> </w:t>
      </w:r>
      <w:r w:rsidR="00AA208A" w:rsidRPr="001E64F7">
        <w:t xml:space="preserve">job opportunities </w:t>
      </w:r>
      <w:r w:rsidR="001E64F7">
        <w:t xml:space="preserve">to </w:t>
      </w:r>
      <w:r w:rsidR="00433263">
        <w:t>eShram registrants</w:t>
      </w:r>
      <w:r w:rsidRPr="001E64F7">
        <w:t>.</w:t>
      </w:r>
    </w:p>
    <w:p w14:paraId="67942BAC" w14:textId="5ED87B6E" w:rsidR="002F5CBF" w:rsidRPr="001E64F7" w:rsidRDefault="002F5CBF" w:rsidP="00A77489">
      <w:pPr>
        <w:pStyle w:val="ListParagraph"/>
        <w:numPr>
          <w:ilvl w:val="0"/>
          <w:numId w:val="11"/>
        </w:numPr>
      </w:pPr>
      <w:r w:rsidRPr="001E64F7">
        <w:t xml:space="preserve">eShram </w:t>
      </w:r>
      <w:r w:rsidR="00EE4A46">
        <w:t xml:space="preserve">has been </w:t>
      </w:r>
      <w:r w:rsidRPr="001E64F7">
        <w:t>integrated with PM-SYM</w:t>
      </w:r>
      <w:r w:rsidR="00433263">
        <w:t xml:space="preserve"> pension scheme for old age protection.</w:t>
      </w:r>
      <w:r w:rsidR="00433263" w:rsidDel="00433263">
        <w:t xml:space="preserve"> </w:t>
      </w:r>
    </w:p>
    <w:p w14:paraId="3A5C5EB8" w14:textId="3E8A0AF1" w:rsidR="002F5CBF" w:rsidRPr="001E64F7" w:rsidRDefault="00EE4A46">
      <w:pPr>
        <w:pStyle w:val="ListParagraph"/>
        <w:numPr>
          <w:ilvl w:val="0"/>
          <w:numId w:val="11"/>
        </w:numPr>
      </w:pPr>
      <w:r>
        <w:t>I</w:t>
      </w:r>
      <w:r w:rsidR="002F5CBF" w:rsidRPr="001E64F7">
        <w:t xml:space="preserve">nterlinking </w:t>
      </w:r>
      <w:r w:rsidR="001A524F" w:rsidRPr="001E64F7">
        <w:t xml:space="preserve">of </w:t>
      </w:r>
      <w:r w:rsidR="002F5CBF" w:rsidRPr="001E64F7">
        <w:t>eShram with Skill India Digital (SID)</w:t>
      </w:r>
      <w:r>
        <w:t xml:space="preserve"> is underway</w:t>
      </w:r>
      <w:r w:rsidR="002F5CBF" w:rsidRPr="001E64F7">
        <w:t xml:space="preserve"> </w:t>
      </w:r>
      <w:r w:rsidR="00433263">
        <w:t xml:space="preserve">to </w:t>
      </w:r>
      <w:r w:rsidR="002F5CBF" w:rsidRPr="001E64F7">
        <w:t xml:space="preserve">facilitate workers </w:t>
      </w:r>
      <w:r w:rsidR="00433263">
        <w:t xml:space="preserve">with </w:t>
      </w:r>
      <w:r w:rsidR="002F5CBF" w:rsidRPr="001E64F7">
        <w:t xml:space="preserve">skilling, training </w:t>
      </w:r>
      <w:r w:rsidR="00D06839" w:rsidRPr="00A77489">
        <w:t>&amp;</w:t>
      </w:r>
      <w:r w:rsidR="002F5CBF" w:rsidRPr="001E64F7">
        <w:t xml:space="preserve"> apprenticeship opportunities.</w:t>
      </w:r>
    </w:p>
    <w:p w14:paraId="04AA8EA4" w14:textId="72F66E3B" w:rsidR="002F5CBF" w:rsidRPr="001E64F7" w:rsidRDefault="00312739">
      <w:pPr>
        <w:pStyle w:val="ListParagraph"/>
        <w:numPr>
          <w:ilvl w:val="0"/>
          <w:numId w:val="11"/>
        </w:numPr>
      </w:pPr>
      <w:r>
        <w:t xml:space="preserve">Ministry </w:t>
      </w:r>
      <w:r w:rsidR="002F5CBF" w:rsidRPr="001E64F7">
        <w:t xml:space="preserve">has </w:t>
      </w:r>
      <w:r w:rsidR="00433263">
        <w:t xml:space="preserve">matched </w:t>
      </w:r>
      <w:r w:rsidR="002F5CBF" w:rsidRPr="001E64F7">
        <w:t xml:space="preserve">eShram beneficiaries’ data with the </w:t>
      </w:r>
      <w:r w:rsidR="00433263">
        <w:t>Ration Card data to identify left out workers</w:t>
      </w:r>
      <w:r w:rsidR="002F5CBF" w:rsidRPr="001E64F7">
        <w:t>.</w:t>
      </w:r>
    </w:p>
    <w:p w14:paraId="1E2EDC3B" w14:textId="07AB0A24" w:rsidR="002F5CBF" w:rsidRPr="001E64F7" w:rsidRDefault="002F5CBF">
      <w:pPr>
        <w:pStyle w:val="ListParagraph"/>
        <w:numPr>
          <w:ilvl w:val="0"/>
          <w:numId w:val="11"/>
        </w:numPr>
      </w:pPr>
      <w:r w:rsidRPr="001E64F7">
        <w:t xml:space="preserve">Ministry has </w:t>
      </w:r>
      <w:r w:rsidR="00433263">
        <w:t xml:space="preserve">started </w:t>
      </w:r>
      <w:r w:rsidRPr="001E64F7">
        <w:t xml:space="preserve">sharing </w:t>
      </w:r>
      <w:r w:rsidR="00433263">
        <w:t xml:space="preserve">of eShram data </w:t>
      </w:r>
      <w:r w:rsidRPr="001E64F7">
        <w:t xml:space="preserve">with </w:t>
      </w:r>
      <w:r w:rsidR="00433263">
        <w:t>States</w:t>
      </w:r>
      <w:r w:rsidR="008F4EF4">
        <w:t>/UTs</w:t>
      </w:r>
      <w:r w:rsidR="00D9217F" w:rsidRPr="001E64F7">
        <w:t>.</w:t>
      </w:r>
    </w:p>
    <w:p w14:paraId="015F58B3" w14:textId="30D71D09" w:rsidR="00177690" w:rsidRPr="001E64F7" w:rsidRDefault="002F5CBF">
      <w:pPr>
        <w:pStyle w:val="ListParagraph"/>
        <w:numPr>
          <w:ilvl w:val="0"/>
          <w:numId w:val="11"/>
        </w:numPr>
      </w:pPr>
      <w:r w:rsidRPr="001E64F7">
        <w:t>SOP</w:t>
      </w:r>
      <w:r w:rsidR="00D06839" w:rsidRPr="00A77489">
        <w:t xml:space="preserve"> </w:t>
      </w:r>
      <w:r w:rsidRPr="001E64F7">
        <w:t xml:space="preserve">for sharing </w:t>
      </w:r>
      <w:r w:rsidR="00D06839" w:rsidRPr="00A77489">
        <w:t xml:space="preserve">eShram </w:t>
      </w:r>
      <w:r w:rsidRPr="001E64F7">
        <w:t xml:space="preserve">data </w:t>
      </w:r>
      <w:r w:rsidR="00D06839" w:rsidRPr="00A77489">
        <w:t xml:space="preserve">with </w:t>
      </w:r>
      <w:r w:rsidRPr="001E64F7">
        <w:t>Central Ministries</w:t>
      </w:r>
      <w:r w:rsidR="008F4EF4">
        <w:t>/Departments</w:t>
      </w:r>
      <w:r w:rsidRPr="001E64F7">
        <w:t xml:space="preserve"> </w:t>
      </w:r>
      <w:r w:rsidR="00312739">
        <w:t xml:space="preserve">is </w:t>
      </w:r>
      <w:r w:rsidR="00433263">
        <w:t>also finalised</w:t>
      </w:r>
      <w:r w:rsidRPr="001E64F7">
        <w:t>.</w:t>
      </w:r>
    </w:p>
    <w:p w14:paraId="0C7BA9DA" w14:textId="43F0094C" w:rsidR="00340260" w:rsidRDefault="00433263">
      <w:pPr>
        <w:pStyle w:val="ListParagraph"/>
        <w:numPr>
          <w:ilvl w:val="0"/>
          <w:numId w:val="11"/>
        </w:numPr>
      </w:pPr>
      <w:r>
        <w:t xml:space="preserve">eShram allows registration under around 400 occupation categories and also </w:t>
      </w:r>
      <w:bookmarkStart w:id="0" w:name="_GoBack"/>
      <w:bookmarkEnd w:id="0"/>
      <w:r>
        <w:t xml:space="preserve">captures the details of </w:t>
      </w:r>
      <w:r w:rsidR="002F5CBF" w:rsidRPr="001E64F7">
        <w:t xml:space="preserve"> </w:t>
      </w:r>
      <w:r>
        <w:t xml:space="preserve">gig and </w:t>
      </w:r>
      <w:r w:rsidR="002F5CBF" w:rsidRPr="001E64F7">
        <w:t>platform workers</w:t>
      </w:r>
      <w:r>
        <w:t>.</w:t>
      </w:r>
    </w:p>
    <w:sectPr w:rsidR="0034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92150" w14:textId="77777777" w:rsidR="00EA1121" w:rsidRDefault="00EA1121" w:rsidP="00177690">
      <w:r>
        <w:separator/>
      </w:r>
    </w:p>
  </w:endnote>
  <w:endnote w:type="continuationSeparator" w:id="0">
    <w:p w14:paraId="2FFB4A9F" w14:textId="77777777" w:rsidR="00EA1121" w:rsidRDefault="00EA1121" w:rsidP="0017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E7F21" w14:textId="77777777" w:rsidR="00EA1121" w:rsidRDefault="00EA1121" w:rsidP="001E64F7">
      <w:r>
        <w:separator/>
      </w:r>
    </w:p>
  </w:footnote>
  <w:footnote w:type="continuationSeparator" w:id="0">
    <w:p w14:paraId="64E0FB19" w14:textId="77777777" w:rsidR="00EA1121" w:rsidRDefault="00EA1121" w:rsidP="0017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16F"/>
    <w:multiLevelType w:val="multilevel"/>
    <w:tmpl w:val="1222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791BB0"/>
    <w:multiLevelType w:val="hybridMultilevel"/>
    <w:tmpl w:val="F45E6B46"/>
    <w:lvl w:ilvl="0" w:tplc="F1C83642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25EF"/>
    <w:multiLevelType w:val="multilevel"/>
    <w:tmpl w:val="19424AD8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E1A576E"/>
    <w:multiLevelType w:val="hybridMultilevel"/>
    <w:tmpl w:val="B5A03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A08AD"/>
    <w:multiLevelType w:val="hybridMultilevel"/>
    <w:tmpl w:val="6E041E38"/>
    <w:lvl w:ilvl="0" w:tplc="B9C68A48">
      <w:start w:val="1"/>
      <w:numFmt w:val="bullet"/>
      <w:pStyle w:val="NoSpac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26"/>
    <w:rsid w:val="000005C3"/>
    <w:rsid w:val="00024F3A"/>
    <w:rsid w:val="000B76D1"/>
    <w:rsid w:val="00161926"/>
    <w:rsid w:val="00177690"/>
    <w:rsid w:val="001A524F"/>
    <w:rsid w:val="001E64F7"/>
    <w:rsid w:val="00231EF3"/>
    <w:rsid w:val="00277032"/>
    <w:rsid w:val="002E4800"/>
    <w:rsid w:val="002F5CBF"/>
    <w:rsid w:val="00312739"/>
    <w:rsid w:val="00340260"/>
    <w:rsid w:val="00373FD6"/>
    <w:rsid w:val="003F7CE5"/>
    <w:rsid w:val="00433263"/>
    <w:rsid w:val="004C639B"/>
    <w:rsid w:val="00575D7D"/>
    <w:rsid w:val="005F3139"/>
    <w:rsid w:val="006725A5"/>
    <w:rsid w:val="00741777"/>
    <w:rsid w:val="00790A44"/>
    <w:rsid w:val="007F4E2B"/>
    <w:rsid w:val="00825CE9"/>
    <w:rsid w:val="008A0126"/>
    <w:rsid w:val="008E4EF3"/>
    <w:rsid w:val="008F4BAB"/>
    <w:rsid w:val="008F4EF4"/>
    <w:rsid w:val="009552B2"/>
    <w:rsid w:val="009E52F1"/>
    <w:rsid w:val="00A41F69"/>
    <w:rsid w:val="00A77489"/>
    <w:rsid w:val="00AA208A"/>
    <w:rsid w:val="00AF00D5"/>
    <w:rsid w:val="00B22AD4"/>
    <w:rsid w:val="00B71338"/>
    <w:rsid w:val="00B87D63"/>
    <w:rsid w:val="00C074D0"/>
    <w:rsid w:val="00C1469D"/>
    <w:rsid w:val="00C3164C"/>
    <w:rsid w:val="00C42CC2"/>
    <w:rsid w:val="00C8226E"/>
    <w:rsid w:val="00C9556E"/>
    <w:rsid w:val="00D06839"/>
    <w:rsid w:val="00D123A3"/>
    <w:rsid w:val="00D15672"/>
    <w:rsid w:val="00D9217F"/>
    <w:rsid w:val="00D964FE"/>
    <w:rsid w:val="00DA0550"/>
    <w:rsid w:val="00E16744"/>
    <w:rsid w:val="00E756D2"/>
    <w:rsid w:val="00EA1121"/>
    <w:rsid w:val="00EE4A46"/>
    <w:rsid w:val="00F64E99"/>
    <w:rsid w:val="00FA12C5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EA6CF"/>
  <w15:chartTrackingRefBased/>
  <w15:docId w15:val="{BA7719BA-9B08-4D7A-8E40-9CC2A029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90"/>
    <w:pPr>
      <w:spacing w:before="100" w:beforeAutospacing="1" w:after="100" w:afterAutospacing="1" w:line="300" w:lineRule="auto"/>
      <w:jc w:val="both"/>
    </w:pPr>
    <w:rPr>
      <w:rFonts w:ascii="Cambria" w:hAnsi="Cambria"/>
      <w:sz w:val="24"/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77690"/>
    <w:pPr>
      <w:numPr>
        <w:numId w:val="8"/>
      </w:numPr>
      <w:contextualSpacing w:val="0"/>
      <w:outlineLvl w:val="0"/>
    </w:pPr>
    <w:rPr>
      <w:rFonts w:cs="Calibri"/>
      <w:b/>
      <w:color w:val="1F4E79" w:themeColor="accent5" w:themeShade="8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C639B"/>
    <w:pPr>
      <w:numPr>
        <w:ilvl w:val="1"/>
        <w:numId w:val="8"/>
      </w:numPr>
      <w:contextualSpacing w:val="0"/>
      <w:outlineLvl w:val="1"/>
    </w:pPr>
    <w:rPr>
      <w:rFonts w:cs="Calibri"/>
      <w:b/>
      <w:color w:val="1F4E79" w:themeColor="accent5" w:themeShade="80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4C639B"/>
    <w:pPr>
      <w:numPr>
        <w:ilvl w:val="2"/>
        <w:numId w:val="5"/>
      </w:numPr>
      <w:ind w:left="504"/>
      <w:contextualSpacing w:val="0"/>
      <w:outlineLvl w:val="2"/>
    </w:pPr>
    <w:rPr>
      <w:rFonts w:cs="Calibri"/>
      <w:b/>
      <w:color w:val="1F4E79" w:themeColor="accent5" w:themeShade="80"/>
      <w:sz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123A3"/>
    <w:pPr>
      <w:numPr>
        <w:ilvl w:val="3"/>
        <w:numId w:val="6"/>
      </w:numPr>
      <w:ind w:left="648" w:hanging="648"/>
      <w:contextualSpacing w:val="0"/>
      <w:outlineLvl w:val="3"/>
    </w:pPr>
    <w:rPr>
      <w:rFonts w:cs="Calibri"/>
      <w:b/>
      <w:color w:val="1F4E7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690"/>
    <w:rPr>
      <w:rFonts w:ascii="Cambria" w:hAnsi="Cambria" w:cs="Calibri"/>
      <w:b/>
      <w:color w:val="1F4E79" w:themeColor="accent5" w:themeShade="80"/>
      <w:sz w:val="24"/>
      <w:lang w:val="en-GB"/>
    </w:rPr>
  </w:style>
  <w:style w:type="paragraph" w:styleId="ListParagraph">
    <w:name w:val="List Paragraph"/>
    <w:aliases w:val="Resume Title,Citation List,heading 4,Graphic,List Paragraph1,Bullets1,Table of contents numbered,ADB paragraph numbering,Ha,List Paragraph Char Char,Paragraphe de liste1,Puces,texte de base,Lettre d'introduction,Numbered paragraph 1,lp1,n"/>
    <w:basedOn w:val="Normal"/>
    <w:link w:val="ListParagraphChar"/>
    <w:uiPriority w:val="34"/>
    <w:qFormat/>
    <w:rsid w:val="00D123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639B"/>
    <w:rPr>
      <w:rFonts w:ascii="Cambria" w:hAnsi="Cambria" w:cs="Calibri"/>
      <w:b/>
      <w:color w:val="1F4E79" w:themeColor="accent5" w:themeShade="80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C639B"/>
    <w:rPr>
      <w:rFonts w:ascii="Cambria" w:hAnsi="Cambria" w:cs="Calibri"/>
      <w:b/>
      <w:color w:val="1F4E79" w:themeColor="accent5" w:themeShade="80"/>
      <w:sz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123A3"/>
    <w:rPr>
      <w:rFonts w:ascii="Cambria" w:hAnsi="Cambria" w:cs="Calibri"/>
      <w:b/>
      <w:color w:val="1F4E79" w:themeColor="accent5" w:themeShade="80"/>
    </w:rPr>
  </w:style>
  <w:style w:type="paragraph" w:styleId="NormalWeb">
    <w:name w:val="Normal (Web)"/>
    <w:basedOn w:val="Normal"/>
    <w:uiPriority w:val="99"/>
    <w:semiHidden/>
    <w:unhideWhenUsed/>
    <w:rsid w:val="00161926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ListParagraphChar">
    <w:name w:val="List Paragraph Char"/>
    <w:aliases w:val="Resume Title Char,Citation List Char,heading 4 Char,Graphic Char,List Paragraph1 Char,Bullets1 Char,Table of contents numbered Char,ADB paragraph numbering Char,Ha Char,List Paragraph Char Char Char,Paragraphe de liste1 Char,lp1 Char"/>
    <w:basedOn w:val="DefaultParagraphFont"/>
    <w:link w:val="ListParagraph"/>
    <w:uiPriority w:val="34"/>
    <w:qFormat/>
    <w:locked/>
    <w:rsid w:val="00161926"/>
    <w:rPr>
      <w:rFonts w:ascii="Cambria" w:hAnsi="Cambria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161926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690"/>
    <w:pPr>
      <w:pBdr>
        <w:top w:val="single" w:sz="4" w:space="10" w:color="4472C4" w:themeColor="accent1"/>
        <w:bottom w:val="single" w:sz="4" w:space="10" w:color="4472C4" w:themeColor="accent1"/>
      </w:pBdr>
      <w:jc w:val="center"/>
    </w:pPr>
    <w:rPr>
      <w:b/>
      <w:i/>
      <w:iCs/>
      <w:color w:val="2F5496" w:themeColor="accent1" w:themeShade="BF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690"/>
    <w:rPr>
      <w:rFonts w:ascii="Cambria" w:hAnsi="Cambria"/>
      <w:b/>
      <w:i/>
      <w:iCs/>
      <w:color w:val="2F5496" w:themeColor="accent1" w:themeShade="BF"/>
      <w:sz w:val="28"/>
      <w:lang w:val="en-GB"/>
    </w:rPr>
  </w:style>
  <w:style w:type="paragraph" w:styleId="NoSpacing">
    <w:name w:val="No Spacing"/>
    <w:basedOn w:val="ListParagraph"/>
    <w:uiPriority w:val="1"/>
    <w:qFormat/>
    <w:rsid w:val="001E64F7"/>
    <w:pPr>
      <w:numPr>
        <w:numId w:val="11"/>
      </w:numPr>
      <w:contextualSpacing w:val="0"/>
    </w:pPr>
  </w:style>
  <w:style w:type="paragraph" w:styleId="Revision">
    <w:name w:val="Revision"/>
    <w:hidden/>
    <w:uiPriority w:val="99"/>
    <w:semiHidden/>
    <w:rsid w:val="00024F3A"/>
    <w:pPr>
      <w:spacing w:after="0" w:line="240" w:lineRule="auto"/>
    </w:pPr>
    <w:rPr>
      <w:rFonts w:ascii="Cambria" w:hAnsi="Cambr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Lalit</dc:creator>
  <cp:keywords/>
  <dc:description/>
  <cp:lastModifiedBy>NCS</cp:lastModifiedBy>
  <cp:revision>2</cp:revision>
  <dcterms:created xsi:type="dcterms:W3CDTF">2023-03-02T10:00:00Z</dcterms:created>
  <dcterms:modified xsi:type="dcterms:W3CDTF">2023-03-02T10:00:00Z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2022-11-25T09:34:01Z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4ed53c67-9b0b-46b5-8ea3-228a5c7c7cbb</vt:lpwstr>
  </property>
  <property fmtid="{D5CDD505-2E9C-101B-9397-08002B2CF9AE}" pid="8" name="MSIP_Label_ea60d57e-af5b-4752-ac57-3e4f28ca11dc_ContentBits">
    <vt:lpwstr>0</vt:lpwstr>
  </property>
</Properties>
</file>